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B5BDC">
      <w:pPr>
        <w:pStyle w:val="Title"/>
      </w:pPr>
      <w:r>
        <w:t xml:space="preserve">Why Write?  The Purpose </w:t>
      </w:r>
      <w:proofErr w:type="gramStart"/>
      <w:r>
        <w:t>Behind</w:t>
      </w:r>
      <w:proofErr w:type="gramEnd"/>
      <w:r>
        <w:t xml:space="preserve"> the Practice</w:t>
      </w:r>
    </w:p>
    <w:p w:rsidR="00000000" w:rsidRDefault="00396071">
      <w:pPr>
        <w:pStyle w:val="Title"/>
      </w:pPr>
    </w:p>
    <w:p w:rsidR="00000000" w:rsidRDefault="0039607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1588"/>
        <w:gridCol w:w="1253"/>
        <w:gridCol w:w="3177"/>
        <w:gridCol w:w="1781"/>
        <w:gridCol w:w="363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6071">
            <w:pPr>
              <w:pStyle w:val="Heading1"/>
            </w:pPr>
            <w:r>
              <w:t>Grade Level: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5BDC">
            <w:pPr>
              <w:rPr>
                <w:b/>
                <w:bCs/>
              </w:rPr>
            </w:pPr>
            <w:r>
              <w:rPr>
                <w:b/>
                <w:bCs/>
              </w:rPr>
              <w:t>6-12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6071">
            <w:pPr>
              <w:pStyle w:val="Heading1"/>
              <w:jc w:val="right"/>
            </w:pPr>
            <w:r>
              <w:t>Subject: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5BDC">
            <w:pPr>
              <w:pStyle w:val="Heading1"/>
            </w:pPr>
            <w:r>
              <w:t>ESL Writing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6071">
            <w:pPr>
              <w:pStyle w:val="Heading1"/>
              <w:jc w:val="right"/>
            </w:pPr>
            <w:r>
              <w:t>Prepared By: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B5BDC">
            <w:pPr>
              <w:rPr>
                <w:b/>
                <w:bCs/>
              </w:rPr>
            </w:pPr>
            <w:r>
              <w:rPr>
                <w:b/>
                <w:bCs/>
              </w:rPr>
              <w:t>Krystal Clark</w:t>
            </w:r>
          </w:p>
        </w:tc>
      </w:tr>
    </w:tbl>
    <w:p w:rsidR="00000000" w:rsidRDefault="00396071">
      <w:pPr>
        <w:pStyle w:val="BodyText"/>
      </w:pPr>
    </w:p>
    <w:p w:rsidR="00000000" w:rsidRDefault="00396071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8"/>
        <w:gridCol w:w="511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7864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>
            <w:pPr>
              <w:pStyle w:val="Heading1"/>
            </w:pPr>
            <w:r>
              <w:t>Overview &amp; Purpose</w:t>
            </w:r>
          </w:p>
          <w:p w:rsidR="00000000" w:rsidRDefault="00396071"/>
          <w:p w:rsidR="009B5BDC" w:rsidRDefault="009B5BDC">
            <w:r>
              <w:t>Students will observe and practice composition of the main types of writing they are asked to compose in school:  narrative, informative, and argumentative.</w:t>
            </w:r>
          </w:p>
          <w:p w:rsidR="009B5BDC" w:rsidRDefault="009B5BDC"/>
        </w:tc>
        <w:tc>
          <w:tcPr>
            <w:tcW w:w="5193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>
            <w:pPr>
              <w:pStyle w:val="Heading1"/>
            </w:pPr>
            <w:r>
              <w:t>Education Standards Addressed</w:t>
            </w:r>
          </w:p>
          <w:p w:rsidR="00000000" w:rsidRDefault="00396071">
            <w:pPr>
              <w:pStyle w:val="BodyText"/>
            </w:pPr>
          </w:p>
          <w:bookmarkStart w:id="0" w:name="CCSS.ELA-Literacy.W.8.1"/>
          <w:p w:rsidR="00000000" w:rsidRDefault="009B5BD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begin"/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instrText xml:space="preserve"> HYPERLINK "http://www.corestandards.org/ELA-Literacy/W/8/1/" </w:instrTex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separate"/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CCSS.ELA-L</w:t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iteracy.W.</w:t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1</w: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end"/>
            </w:r>
            <w:bookmarkEnd w:id="0"/>
          </w:p>
          <w:bookmarkStart w:id="1" w:name="CCSS.ELA-Literacy.W.8.2"/>
          <w:p w:rsidR="009B5BDC" w:rsidRDefault="009B5BDC" w:rsidP="009B5BD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begin"/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instrText xml:space="preserve"> HYPERLINK "http://www.corestandards.org/ELA-Literacy/W/8/2/" </w:instrTex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separate"/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CCSS.ELA-Literacy.W</w:t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.2</w: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end"/>
            </w:r>
            <w:bookmarkEnd w:id="1"/>
          </w:p>
          <w:bookmarkStart w:id="2" w:name="CCSS.ELA-Literacy.W.8.3"/>
          <w:p w:rsidR="009B5BDC" w:rsidRDefault="009B5BDC" w:rsidP="009B5BD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begin"/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instrText xml:space="preserve"> HYPERLINK "http://www.corestandards.org/ELA-Literacy/W/8/3/" </w:instrTex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separate"/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CCSS.ELA-Literacy.W</w:t>
            </w:r>
            <w:r>
              <w:rPr>
                <w:rStyle w:val="Hyperlink"/>
                <w:rFonts w:ascii="Lato Light" w:hAnsi="Lato Light" w:cs="Arial"/>
                <w:sz w:val="25"/>
                <w:szCs w:val="25"/>
              </w:rPr>
              <w:t>.3</w: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fldChar w:fldCharType="end"/>
            </w:r>
            <w:bookmarkEnd w:id="2"/>
          </w:p>
          <w:p w:rsidR="009B5BDC" w:rsidRDefault="009B5BDC" w:rsidP="009B5BD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t>WIDA Standard:  Language of Language Arts</w:t>
            </w:r>
          </w:p>
          <w:p w:rsidR="009B5BDC" w:rsidRPr="009B5BDC" w:rsidRDefault="009B5BDC" w:rsidP="009B5BDC">
            <w:pPr>
              <w:rPr>
                <w:rFonts w:ascii="Lato Light" w:hAnsi="Lato Light" w:cs="Arial"/>
                <w:color w:val="202020"/>
                <w:sz w:val="25"/>
                <w:szCs w:val="25"/>
              </w:rPr>
            </w:pPr>
            <w:hyperlink r:id="rId5" w:history="1"/>
            <w:hyperlink r:id="rId6" w:history="1"/>
          </w:p>
        </w:tc>
      </w:tr>
    </w:tbl>
    <w:p w:rsidR="00396071" w:rsidRPr="00727813" w:rsidRDefault="00396071" w:rsidP="00396071">
      <w:pPr>
        <w:spacing w:before="319"/>
        <w:outlineLvl w:val="3"/>
        <w:rPr>
          <w:rFonts w:ascii="Lato Bold" w:hAnsi="Lato Bold" w:cs="Arial"/>
          <w:color w:val="202020"/>
          <w:sz w:val="25"/>
          <w:szCs w:val="25"/>
        </w:rPr>
      </w:pPr>
      <w:r w:rsidRPr="00727813">
        <w:rPr>
          <w:rFonts w:ascii="Lato Bold" w:hAnsi="Lato Bold" w:cs="Arial"/>
          <w:color w:val="202020"/>
          <w:sz w:val="25"/>
          <w:szCs w:val="25"/>
        </w:rPr>
        <w:t>Text Types and Purposes:</w:t>
      </w:r>
    </w:p>
    <w:p w:rsidR="00396071" w:rsidRPr="00727813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  <w:hyperlink r:id="rId7" w:history="1">
        <w:r w:rsidRPr="00727813">
          <w:rPr>
            <w:rFonts w:ascii="Lato Light" w:hAnsi="Lato Light" w:cs="Arial"/>
            <w:color w:val="003A58"/>
            <w:sz w:val="25"/>
            <w:szCs w:val="25"/>
          </w:rPr>
          <w:t>CCSS.ELA-Literacy.W.8.1</w:t>
        </w:r>
      </w:hyperlink>
      <w:r w:rsidRPr="00727813">
        <w:rPr>
          <w:rFonts w:ascii="Lato Light" w:hAnsi="Lato Light" w:cs="Arial"/>
          <w:color w:val="202020"/>
          <w:sz w:val="25"/>
          <w:szCs w:val="25"/>
        </w:rPr>
        <w:br/>
        <w:t>Write arguments to support claims with clear reasons and relevant evidence</w:t>
      </w:r>
    </w:p>
    <w:bookmarkStart w:id="3" w:name="CCSS.ELA-Literacy.W.8.1.a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"http://www.corestandards.org/ELA-Literacy/W/8/1/a/"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CCSS.ELA-Literacy.W.8.1.a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3"/>
      <w:r w:rsidRPr="00727813">
        <w:rPr>
          <w:rFonts w:ascii="Lato Light" w:hAnsi="Lato Light" w:cs="Arial"/>
          <w:color w:val="202020"/>
          <w:sz w:val="25"/>
          <w:szCs w:val="25"/>
        </w:rPr>
        <w:br/>
        <w:t>Introduce claim(s), acknowledge and distinguish the claim(s) from alternate or opposing claims, and organize the reasons and evidence logically.</w:t>
      </w:r>
    </w:p>
    <w:bookmarkStart w:id="4" w:name="CCSS.ELA-Literacy.W.8.1.b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"http://www.corestandards.org/ELA-Literacy/W/8/1/b/"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CCSS.ELA-Literacy.W.8.1.b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4"/>
      <w:r w:rsidRPr="00727813">
        <w:rPr>
          <w:rFonts w:ascii="Lato Light" w:hAnsi="Lato Light" w:cs="Arial"/>
          <w:color w:val="202020"/>
          <w:sz w:val="25"/>
          <w:szCs w:val="25"/>
        </w:rPr>
        <w:br/>
        <w:t>Support claim(s) with logical reasoning and relevant evidence, using accurate, credible sources and demonstrating an understanding of the topic or text.</w:t>
      </w:r>
    </w:p>
    <w:bookmarkStart w:id="5" w:name="CCSS.ELA-Literacy.W.8.1.c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"http://www.corestandards.org/ELA-Literacy/W/8/1/c/"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CCSS.ELA-Literacy.W.8.1.c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5"/>
      <w:r w:rsidRPr="00727813">
        <w:rPr>
          <w:rFonts w:ascii="Lato Light" w:hAnsi="Lato Light" w:cs="Arial"/>
          <w:color w:val="202020"/>
          <w:sz w:val="25"/>
          <w:szCs w:val="25"/>
        </w:rPr>
        <w:br/>
        <w:t>Use words, phrases, and clauses to create cohesion and clarify the relationships among claim(s), counterclaims, reasons, and evidence.</w:t>
      </w:r>
    </w:p>
    <w:bookmarkStart w:id="6" w:name="CCSS.ELA-Literacy.W.8.1.d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"http://www.corestandards.org/ELA-Literacy/W/8/1/d/"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CCSS.ELA-Literacy.W.8.1.d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6"/>
      <w:r w:rsidRPr="00727813">
        <w:rPr>
          <w:rFonts w:ascii="Lato Light" w:hAnsi="Lato Light" w:cs="Arial"/>
          <w:color w:val="202020"/>
          <w:sz w:val="25"/>
          <w:szCs w:val="25"/>
        </w:rPr>
        <w:br/>
        <w:t>Establish and maintain a formal style.</w:t>
      </w:r>
    </w:p>
    <w:bookmarkStart w:id="7" w:name="CCSS.ELA-Literacy.W.8.1.e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"http://www.corestandards.org/ELA-Literacy/W/8/1/e/"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CCSS.ELA-Literacy.W.8.1.e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7"/>
      <w:r w:rsidRPr="00727813">
        <w:rPr>
          <w:rFonts w:ascii="Lato Light" w:hAnsi="Lato Light" w:cs="Arial"/>
          <w:color w:val="202020"/>
          <w:sz w:val="25"/>
          <w:szCs w:val="25"/>
        </w:rPr>
        <w:br/>
        <w:t>Provide a concluding statement or section that follows from and supports the argument presented.</w:t>
      </w: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Pr="00727813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  <w:hyperlink r:id="rId8" w:history="1">
        <w:r w:rsidRPr="00727813">
          <w:rPr>
            <w:rFonts w:ascii="Lato Light" w:hAnsi="Lato Light" w:cs="Arial"/>
            <w:color w:val="003A58"/>
            <w:sz w:val="25"/>
            <w:szCs w:val="25"/>
          </w:rPr>
          <w:t>CCSS.ELA-Literacy.W.8.2</w:t>
        </w:r>
      </w:hyperlink>
      <w:r w:rsidRPr="00727813">
        <w:rPr>
          <w:rFonts w:ascii="Lato Light" w:hAnsi="Lato Light" w:cs="Arial"/>
          <w:color w:val="202020"/>
          <w:sz w:val="25"/>
          <w:szCs w:val="25"/>
        </w:rPr>
        <w:br/>
        <w:t>Write informative/explanatory texts to examine a topic and convey ideas, concepts, and information through the selection, organization, and analysis of relevant content.</w:t>
      </w:r>
    </w:p>
    <w:bookmarkStart w:id="8" w:name="CCSS.ELA-Literacy.W.8.2.a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lastRenderedPageBreak/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"http://www.corestandards.org/ELA-Literacy/W/8/2/a/"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CCSS.ELA-Literacy.W.8.2.a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8"/>
      <w:r w:rsidRPr="00727813">
        <w:rPr>
          <w:rFonts w:ascii="Lato Light" w:hAnsi="Lato Light" w:cs="Arial"/>
          <w:color w:val="202020"/>
          <w:sz w:val="25"/>
          <w:szCs w:val="25"/>
        </w:rPr>
        <w:br/>
        <w:t>Introduce a topic clearly, previewing what is to follow; organize ideas, concepts, and information into broader categories; include formatting (e.g., headings), graphics (e.g., charts, tables), and multimedia when useful to aiding comprehension.</w:t>
      </w:r>
    </w:p>
    <w:bookmarkStart w:id="9" w:name="CCSS.ELA-Literacy.W.8.2.b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"http://www.corestandards.org/ELA-Literacy/W/8/2/b/"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CCSS.ELA-Literacy.W.8.2.b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9"/>
      <w:r w:rsidRPr="00727813">
        <w:rPr>
          <w:rFonts w:ascii="Lato Light" w:hAnsi="Lato Light" w:cs="Arial"/>
          <w:color w:val="202020"/>
          <w:sz w:val="25"/>
          <w:szCs w:val="25"/>
        </w:rPr>
        <w:br/>
        <w:t>Develop the topic with relevant, well-chosen facts, definitions, concrete details, quotations, or other information and examples.</w:t>
      </w:r>
    </w:p>
    <w:bookmarkStart w:id="10" w:name="CCSS.ELA-Literacy.W.8.2.c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"http://www.corestandards.org/ELA-Literacy/W/8/2/c/"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CCSS.ELA-Literacy.W.8.2.c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0"/>
      <w:r w:rsidRPr="00727813">
        <w:rPr>
          <w:rFonts w:ascii="Lato Light" w:hAnsi="Lato Light" w:cs="Arial"/>
          <w:color w:val="202020"/>
          <w:sz w:val="25"/>
          <w:szCs w:val="25"/>
        </w:rPr>
        <w:br/>
        <w:t>Use appropriate and varied transitions to create cohesion and clarify the relationships among ideas and concepts.</w:t>
      </w:r>
    </w:p>
    <w:bookmarkStart w:id="11" w:name="CCSS.ELA-Literacy.W.8.2.d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"http://www.corestandards.org/ELA-Literacy/W/8/2/d/"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CCSS.ELA-Literacy.W.8.2.d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1"/>
      <w:r w:rsidRPr="00727813">
        <w:rPr>
          <w:rFonts w:ascii="Lato Light" w:hAnsi="Lato Light" w:cs="Arial"/>
          <w:color w:val="202020"/>
          <w:sz w:val="25"/>
          <w:szCs w:val="25"/>
        </w:rPr>
        <w:br/>
        <w:t>Use precise language and domain-specific vocabulary to inform about or explain the topic.</w:t>
      </w:r>
    </w:p>
    <w:bookmarkStart w:id="12" w:name="CCSS.ELA-Literacy.W.8.2.e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"http://www.corestandards.org/ELA-Literacy/W/8/2/e/"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CCSS.ELA-Literacy.W.8.2.e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2"/>
      <w:r w:rsidRPr="00727813">
        <w:rPr>
          <w:rFonts w:ascii="Lato Light" w:hAnsi="Lato Light" w:cs="Arial"/>
          <w:color w:val="202020"/>
          <w:sz w:val="25"/>
          <w:szCs w:val="25"/>
        </w:rPr>
        <w:br/>
        <w:t>Establish and maintain a formal style.</w:t>
      </w:r>
    </w:p>
    <w:bookmarkStart w:id="13" w:name="CCSS.ELA-Literacy.W.8.2.f"/>
    <w:p w:rsidR="00396071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"http://www.corestandards.org/ELA-Literacy/W/8/2/f/"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CCSS.ELA-Literacy.W.8.2.f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3"/>
      <w:r w:rsidRPr="00727813">
        <w:rPr>
          <w:rFonts w:ascii="Lato Light" w:hAnsi="Lato Light" w:cs="Arial"/>
          <w:color w:val="202020"/>
          <w:sz w:val="25"/>
          <w:szCs w:val="25"/>
        </w:rPr>
        <w:br/>
        <w:t>Provide a concluding statement or section that follows from and supports the infor</w:t>
      </w:r>
      <w:r>
        <w:rPr>
          <w:rFonts w:ascii="Lato Light" w:hAnsi="Lato Light" w:cs="Arial"/>
          <w:color w:val="202020"/>
          <w:sz w:val="25"/>
          <w:szCs w:val="25"/>
        </w:rPr>
        <w:t>mation or explanation presented</w:t>
      </w:r>
    </w:p>
    <w:p w:rsidR="00396071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396071" w:rsidRPr="00727813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  <w:hyperlink r:id="rId9" w:history="1">
        <w:r w:rsidRPr="00727813">
          <w:rPr>
            <w:rFonts w:ascii="Lato Light" w:hAnsi="Lato Light" w:cs="Arial"/>
            <w:color w:val="003A58"/>
            <w:sz w:val="25"/>
            <w:szCs w:val="25"/>
          </w:rPr>
          <w:t>CCSS.ELA-Literacy.W.8.3</w:t>
        </w:r>
      </w:hyperlink>
      <w:r w:rsidRPr="00727813">
        <w:rPr>
          <w:rFonts w:ascii="Lato Light" w:hAnsi="Lato Light" w:cs="Arial"/>
          <w:color w:val="202020"/>
          <w:sz w:val="25"/>
          <w:szCs w:val="25"/>
        </w:rPr>
        <w:br/>
        <w:t>Write narratives to develop real or imagined experiences or events using effective technique, relevant descriptive details, and well-structured event sequences.</w:t>
      </w:r>
    </w:p>
    <w:bookmarkStart w:id="14" w:name="CCSS.ELA-Literacy.W.8.3.a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"http://www.corestandards.org/ELA-Literacy/W/8/3/a/"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CCSS.ELA-Literacy.W.8.3.a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4"/>
      <w:r w:rsidRPr="00727813">
        <w:rPr>
          <w:rFonts w:ascii="Lato Light" w:hAnsi="Lato Light" w:cs="Arial"/>
          <w:color w:val="202020"/>
          <w:sz w:val="25"/>
          <w:szCs w:val="25"/>
        </w:rPr>
        <w:br/>
        <w:t>Engage and orient the reader by establishing a context and point of view and introducing a narrator and/or characters; organize an event sequence that unfolds naturally and logically.</w:t>
      </w:r>
    </w:p>
    <w:bookmarkStart w:id="15" w:name="CCSS.ELA-Literacy.W.8.3.b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"http://www.corestandards.org/ELA-Literacy/W/8/3/b/"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CCSS.ELA-Literacy.W.8.3.b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5"/>
      <w:r w:rsidRPr="00727813">
        <w:rPr>
          <w:rFonts w:ascii="Lato Light" w:hAnsi="Lato Light" w:cs="Arial"/>
          <w:color w:val="202020"/>
          <w:sz w:val="25"/>
          <w:szCs w:val="25"/>
        </w:rPr>
        <w:br/>
        <w:t>Use narrative techniques, such as dialogue, pacing, description, and reflection, to develop experiences, events, and/or characters.</w:t>
      </w:r>
    </w:p>
    <w:bookmarkStart w:id="16" w:name="CCSS.ELA-Literacy.W.8.3.c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"http://www.corestandards.org/ELA-Literacy/W/8/3/c/"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CCSS.ELA-Literacy.W.8.3.c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6"/>
      <w:r w:rsidRPr="00727813">
        <w:rPr>
          <w:rFonts w:ascii="Lato Light" w:hAnsi="Lato Light" w:cs="Arial"/>
          <w:color w:val="202020"/>
          <w:sz w:val="25"/>
          <w:szCs w:val="25"/>
        </w:rPr>
        <w:br/>
        <w:t>Use a variety of transition words, phrases, and clauses to convey sequence, signal shifts from one time frame or setting to another, and show the relationships among experiences and events.</w:t>
      </w:r>
    </w:p>
    <w:bookmarkStart w:id="17" w:name="CCSS.ELA-Literacy.W.8.3.d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"http://www.corestandards.org/ELA-Literacy/W/8/3/d/"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CCSS.ELA-Literacy.W.8.3.d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7"/>
      <w:r w:rsidRPr="00727813">
        <w:rPr>
          <w:rFonts w:ascii="Lato Light" w:hAnsi="Lato Light" w:cs="Arial"/>
          <w:color w:val="202020"/>
          <w:sz w:val="25"/>
          <w:szCs w:val="25"/>
        </w:rPr>
        <w:br/>
        <w:t>Use precise words and phrases, relevant descriptive details, and sensory language to capture the action and convey experiences and events.</w:t>
      </w:r>
    </w:p>
    <w:bookmarkStart w:id="18" w:name="CCSS.ELA-Literacy.W.8.3.e"/>
    <w:p w:rsidR="00396071" w:rsidRPr="00727813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r w:rsidRPr="00727813">
        <w:rPr>
          <w:rFonts w:ascii="Lato Light" w:hAnsi="Lato Light" w:cs="Arial"/>
          <w:color w:val="202020"/>
          <w:sz w:val="25"/>
          <w:szCs w:val="25"/>
        </w:rPr>
        <w:fldChar w:fldCharType="begin"/>
      </w:r>
      <w:r w:rsidRPr="00727813">
        <w:rPr>
          <w:rFonts w:ascii="Lato Light" w:hAnsi="Lato Light" w:cs="Arial"/>
          <w:color w:val="202020"/>
          <w:sz w:val="25"/>
          <w:szCs w:val="25"/>
        </w:rPr>
        <w:instrText xml:space="preserve"> HYPERLINK "http://www.corestandards.org/ELA-Literacy/W/8/3/e/" </w:instrTex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separate"/>
      </w:r>
      <w:r w:rsidRPr="00727813">
        <w:rPr>
          <w:rFonts w:ascii="Lato Light" w:hAnsi="Lato Light" w:cs="Arial"/>
          <w:color w:val="003A58"/>
          <w:sz w:val="25"/>
          <w:szCs w:val="25"/>
        </w:rPr>
        <w:t>CCSS.ELA-Literacy.W.8.3.e</w:t>
      </w:r>
      <w:r w:rsidRPr="00727813">
        <w:rPr>
          <w:rFonts w:ascii="Lato Light" w:hAnsi="Lato Light" w:cs="Arial"/>
          <w:color w:val="202020"/>
          <w:sz w:val="25"/>
          <w:szCs w:val="25"/>
        </w:rPr>
        <w:fldChar w:fldCharType="end"/>
      </w:r>
      <w:bookmarkEnd w:id="18"/>
      <w:r w:rsidRPr="00727813">
        <w:rPr>
          <w:rFonts w:ascii="Lato Light" w:hAnsi="Lato Light" w:cs="Arial"/>
          <w:color w:val="202020"/>
          <w:sz w:val="25"/>
          <w:szCs w:val="25"/>
        </w:rPr>
        <w:br/>
        <w:t>Provide a conclusion that follows from and reflects on the narrated experiences or events.</w:t>
      </w: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DB6DA4" w:rsidRDefault="00DB6DA4">
      <w:pPr>
        <w:pStyle w:val="BodyText"/>
      </w:pPr>
    </w:p>
    <w:p w:rsidR="00000000" w:rsidRDefault="00396071">
      <w:pPr>
        <w:pStyle w:val="BodyText"/>
      </w:pPr>
    </w:p>
    <w:tbl>
      <w:tblPr>
        <w:tblpPr w:leftFromText="180" w:rightFromText="180" w:horzAnchor="page" w:tblpX="1971" w:tblpY="-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2802"/>
        <w:gridCol w:w="2801"/>
        <w:gridCol w:w="5460"/>
      </w:tblGrid>
      <w:tr w:rsidR="00000000" w:rsidTr="00396071">
        <w:tblPrEx>
          <w:tblCellMar>
            <w:top w:w="0" w:type="dxa"/>
            <w:bottom w:w="0" w:type="dxa"/>
          </w:tblCellMar>
        </w:tblPrEx>
        <w:trPr>
          <w:cantSplit/>
          <w:trHeight w:val="27"/>
        </w:trPr>
        <w:tc>
          <w:tcPr>
            <w:tcW w:w="18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rPr>
                <w:b/>
                <w:bCs/>
              </w:rPr>
            </w:pPr>
          </w:p>
        </w:tc>
        <w:tc>
          <w:tcPr>
            <w:tcW w:w="28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727813" w:rsidP="00E37FAC">
            <w:pPr>
              <w:pStyle w:val="Heading1"/>
              <w:jc w:val="center"/>
            </w:pPr>
            <w:r>
              <w:t>Teacher notes</w:t>
            </w:r>
          </w:p>
        </w:tc>
        <w:tc>
          <w:tcPr>
            <w:tcW w:w="280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727813" w:rsidP="00E37FAC">
            <w:pPr>
              <w:pStyle w:val="Heading1"/>
              <w:jc w:val="center"/>
            </w:pPr>
            <w:r>
              <w:t>Student notes</w:t>
            </w:r>
          </w:p>
        </w:tc>
        <w:tc>
          <w:tcPr>
            <w:tcW w:w="5460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rPr>
                <w:b/>
                <w:bCs/>
              </w:rPr>
            </w:pPr>
          </w:p>
        </w:tc>
      </w:tr>
      <w:tr w:rsidR="00000000" w:rsidTr="0039607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Objectives</w:t>
            </w:r>
          </w:p>
          <w:p w:rsidR="00000000" w:rsidRDefault="00396071" w:rsidP="00E37FAC">
            <w:pPr>
              <w:pStyle w:val="BodyText"/>
            </w:pPr>
          </w:p>
        </w:tc>
        <w:tc>
          <w:tcPr>
            <w:tcW w:w="28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Pr="00DB6DA4" w:rsidRDefault="00DB6DA4" w:rsidP="00E37FA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B6DA4">
              <w:rPr>
                <w:rFonts w:ascii="Lato Light" w:hAnsi="Lato Light" w:cs="Arial"/>
                <w:color w:val="202020"/>
                <w:sz w:val="16"/>
                <w:szCs w:val="16"/>
              </w:rPr>
              <w:t>Students will w</w:t>
            </w:r>
            <w:r w:rsidRPr="00DB6DA4">
              <w:rPr>
                <w:rFonts w:ascii="Lato Light" w:hAnsi="Lato Light" w:cs="Arial"/>
                <w:color w:val="202020"/>
                <w:sz w:val="16"/>
                <w:szCs w:val="16"/>
              </w:rPr>
              <w:t>rite narratives to develop real or imagined experiences or events using effective technique, relevant descriptive details, and well-structured event sequences.</w:t>
            </w:r>
          </w:p>
          <w:p w:rsidR="00DB6DA4" w:rsidRPr="00733F5F" w:rsidRDefault="00DB6DA4" w:rsidP="00E37FA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ascii="Lato Light" w:hAnsi="Lato Light" w:cs="Arial"/>
                <w:color w:val="202020"/>
                <w:sz w:val="16"/>
                <w:szCs w:val="16"/>
              </w:rPr>
              <w:t>Students will w</w:t>
            </w:r>
            <w:r w:rsidRPr="00DB6DA4">
              <w:rPr>
                <w:rFonts w:ascii="Lato Light" w:hAnsi="Lato Light" w:cs="Arial"/>
                <w:color w:val="202020"/>
                <w:sz w:val="16"/>
                <w:szCs w:val="16"/>
              </w:rPr>
              <w:t>rite informative/explanatory texts to examine a topic and convey ideas, concepts, and information through the selection</w:t>
            </w:r>
            <w:r w:rsidR="00733F5F">
              <w:rPr>
                <w:rFonts w:ascii="Lato Light" w:hAnsi="Lato Light" w:cs="Arial"/>
                <w:color w:val="202020"/>
                <w:sz w:val="16"/>
                <w:szCs w:val="16"/>
              </w:rPr>
              <w:t xml:space="preserve">, organization, and analysis of </w:t>
            </w:r>
            <w:r w:rsidRPr="00DB6DA4">
              <w:rPr>
                <w:rFonts w:ascii="Lato Light" w:hAnsi="Lato Light" w:cs="Arial"/>
                <w:color w:val="202020"/>
                <w:sz w:val="16"/>
                <w:szCs w:val="16"/>
              </w:rPr>
              <w:t>relevant content</w:t>
            </w:r>
            <w:r>
              <w:rPr>
                <w:rFonts w:ascii="Lato Light" w:hAnsi="Lato Light" w:cs="Arial"/>
                <w:color w:val="202020"/>
                <w:sz w:val="25"/>
                <w:szCs w:val="25"/>
              </w:rPr>
              <w:t>.</w:t>
            </w:r>
          </w:p>
          <w:p w:rsidR="00733F5F" w:rsidRPr="00733F5F" w:rsidRDefault="00733F5F" w:rsidP="00E37FAC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>
              <w:rPr>
                <w:rFonts w:ascii="Lato Light" w:hAnsi="Lato Light" w:cs="Arial"/>
                <w:color w:val="202020"/>
                <w:sz w:val="16"/>
                <w:szCs w:val="16"/>
              </w:rPr>
              <w:t>Students will w</w:t>
            </w:r>
            <w:r w:rsidRPr="00733F5F">
              <w:rPr>
                <w:rFonts w:ascii="Lato Light" w:hAnsi="Lato Light" w:cs="Arial"/>
                <w:color w:val="202020"/>
                <w:sz w:val="16"/>
                <w:szCs w:val="16"/>
              </w:rPr>
              <w:t>rite arguments to support claims with clear reasons and relevant evidence</w:t>
            </w:r>
          </w:p>
        </w:tc>
        <w:tc>
          <w:tcPr>
            <w:tcW w:w="280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Pr="00733F5F" w:rsidRDefault="00DB6DA4" w:rsidP="00E37FA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733F5F">
              <w:rPr>
                <w:rFonts w:ascii="Lato Light" w:hAnsi="Lato Light" w:cs="Arial"/>
                <w:color w:val="202020"/>
                <w:sz w:val="16"/>
                <w:szCs w:val="16"/>
              </w:rPr>
              <w:t>I can write</w:t>
            </w:r>
            <w:r w:rsidRPr="00733F5F">
              <w:rPr>
                <w:rFonts w:ascii="Lato Light" w:hAnsi="Lato Light" w:cs="Arial"/>
                <w:color w:val="202020"/>
                <w:sz w:val="16"/>
                <w:szCs w:val="16"/>
              </w:rPr>
              <w:t xml:space="preserve"> narratives to develop real or imagined experiences or events using effective technique, descriptive details, and clear event sequences.</w:t>
            </w:r>
          </w:p>
          <w:p w:rsidR="00DB6DA4" w:rsidRPr="00733F5F" w:rsidRDefault="00DB6DA4" w:rsidP="00E37FAC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rFonts w:ascii="Lato Light" w:hAnsi="Lato Light" w:cs="Arial"/>
                <w:color w:val="202020"/>
                <w:sz w:val="18"/>
                <w:szCs w:val="18"/>
              </w:rPr>
              <w:t>I can</w:t>
            </w:r>
            <w:r w:rsidR="00733F5F">
              <w:rPr>
                <w:rFonts w:ascii="Lato Light" w:hAnsi="Lato Light" w:cs="Arial"/>
                <w:color w:val="202020"/>
                <w:sz w:val="18"/>
                <w:szCs w:val="18"/>
              </w:rPr>
              <w:t xml:space="preserve"> </w:t>
            </w:r>
            <w:r w:rsidR="00733F5F">
              <w:rPr>
                <w:rFonts w:ascii="Lato Light" w:hAnsi="Lato Light" w:cs="Arial"/>
                <w:color w:val="202020"/>
                <w:sz w:val="16"/>
                <w:szCs w:val="16"/>
              </w:rPr>
              <w:t>w</w:t>
            </w:r>
            <w:r w:rsidR="00733F5F" w:rsidRPr="00733F5F">
              <w:rPr>
                <w:rFonts w:ascii="Lato Light" w:hAnsi="Lato Light" w:cs="Arial"/>
                <w:color w:val="202020"/>
                <w:sz w:val="16"/>
                <w:szCs w:val="16"/>
              </w:rPr>
              <w:t>rite informative/explanatory texts to examine a topic and convey ideas and information clearly</w:t>
            </w:r>
            <w:r w:rsidR="00733F5F">
              <w:rPr>
                <w:rFonts w:ascii="Lato Light" w:hAnsi="Lato Light" w:cs="Arial"/>
                <w:color w:val="202020"/>
                <w:sz w:val="25"/>
                <w:szCs w:val="25"/>
              </w:rPr>
              <w:t>.</w:t>
            </w:r>
          </w:p>
          <w:p w:rsidR="00733F5F" w:rsidRPr="00733F5F" w:rsidRDefault="00733F5F" w:rsidP="00E37FAC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>
              <w:rPr>
                <w:rFonts w:ascii="Lato Light" w:hAnsi="Lato Light" w:cs="Arial"/>
                <w:color w:val="202020"/>
                <w:sz w:val="16"/>
                <w:szCs w:val="16"/>
              </w:rPr>
              <w:t>I can w</w:t>
            </w:r>
            <w:r w:rsidRPr="00733F5F">
              <w:rPr>
                <w:rFonts w:ascii="Lato Light" w:hAnsi="Lato Light" w:cs="Arial"/>
                <w:color w:val="202020"/>
                <w:sz w:val="16"/>
                <w:szCs w:val="16"/>
              </w:rPr>
              <w:t>rite opinion pieces on topics or texts, supporting a point of view with reasons and information.</w:t>
            </w:r>
          </w:p>
        </w:tc>
        <w:tc>
          <w:tcPr>
            <w:tcW w:w="546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Materials Needed</w:t>
            </w:r>
          </w:p>
          <w:p w:rsidR="00000000" w:rsidRDefault="00396071" w:rsidP="00E37FAC">
            <w:pPr>
              <w:numPr>
                <w:ilvl w:val="0"/>
                <w:numId w:val="3"/>
              </w:numPr>
            </w:pPr>
            <w:r>
              <w:t>Paper</w:t>
            </w:r>
          </w:p>
          <w:p w:rsidR="00000000" w:rsidRDefault="00396071" w:rsidP="00E37FAC">
            <w:pPr>
              <w:numPr>
                <w:ilvl w:val="0"/>
                <w:numId w:val="3"/>
              </w:numPr>
            </w:pPr>
            <w:r>
              <w:t>Pencil</w:t>
            </w:r>
          </w:p>
          <w:p w:rsidR="00000000" w:rsidRDefault="00733F5F" w:rsidP="00E37FAC">
            <w:pPr>
              <w:numPr>
                <w:ilvl w:val="0"/>
                <w:numId w:val="3"/>
              </w:numPr>
            </w:pPr>
            <w:r>
              <w:t>Journal</w:t>
            </w:r>
          </w:p>
          <w:p w:rsidR="00733F5F" w:rsidRDefault="00733F5F" w:rsidP="00E37FAC">
            <w:pPr>
              <w:numPr>
                <w:ilvl w:val="0"/>
                <w:numId w:val="3"/>
              </w:numPr>
            </w:pPr>
            <w:r>
              <w:t xml:space="preserve">Power Point presentation </w:t>
            </w:r>
          </w:p>
          <w:p w:rsidR="00733F5F" w:rsidRDefault="00733F5F" w:rsidP="00E37FAC">
            <w:pPr>
              <w:numPr>
                <w:ilvl w:val="0"/>
                <w:numId w:val="3"/>
              </w:numPr>
            </w:pPr>
            <w:r>
              <w:t>Model Texts</w:t>
            </w:r>
          </w:p>
          <w:p w:rsidR="00733F5F" w:rsidRDefault="00733F5F" w:rsidP="00E37FAC">
            <w:pPr>
              <w:numPr>
                <w:ilvl w:val="0"/>
                <w:numId w:val="3"/>
              </w:numPr>
            </w:pPr>
            <w:r>
              <w:t>Writing Rubrics including student pre and post assessments.</w:t>
            </w:r>
          </w:p>
        </w:tc>
      </w:tr>
      <w:tr w:rsidR="00000000" w:rsidTr="0039607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Information</w:t>
            </w:r>
          </w:p>
          <w:p w:rsidR="00000000" w:rsidRDefault="00396071" w:rsidP="00E37FAC">
            <w:pPr>
              <w:pStyle w:val="BodyText"/>
            </w:pPr>
          </w:p>
        </w:tc>
        <w:tc>
          <w:tcPr>
            <w:tcW w:w="28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733F5F" w:rsidP="00E37FAC">
            <w:r>
              <w:rPr>
                <w:szCs w:val="20"/>
              </w:rPr>
              <w:t>Students will be introduced to each type of writing through visual text and then asked to read examples of each. The summative assessment will be the writing piece.</w:t>
            </w:r>
          </w:p>
        </w:tc>
        <w:tc>
          <w:tcPr>
            <w:tcW w:w="280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727813" w:rsidP="00E37FAC">
            <w:r>
              <w:t>I can recognize the three main types of writing in a variety of texts.</w:t>
            </w:r>
          </w:p>
        </w:tc>
        <w:tc>
          <w:tcPr>
            <w:tcW w:w="546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/>
        </w:tc>
      </w:tr>
      <w:tr w:rsidR="00000000" w:rsidTr="0039607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Verification</w:t>
            </w:r>
          </w:p>
          <w:p w:rsidR="00000000" w:rsidRDefault="00396071" w:rsidP="00E37FAC">
            <w:pPr>
              <w:pStyle w:val="BodyText"/>
            </w:pPr>
          </w:p>
        </w:tc>
        <w:tc>
          <w:tcPr>
            <w:tcW w:w="28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727813" w:rsidP="00E37FAC">
            <w:r>
              <w:t>The sub-standards will be addressed as mini-lessons and students will see examples from mentor texts.  A practice in student learning log will be completed.  The skill will be displayed in student writing.</w:t>
            </w:r>
          </w:p>
        </w:tc>
        <w:tc>
          <w:tcPr>
            <w:tcW w:w="280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E37FAC" w:rsidP="00E37FAC">
            <w:pPr>
              <w:numPr>
                <w:ilvl w:val="0"/>
                <w:numId w:val="7"/>
              </w:numPr>
            </w:pPr>
            <w:r>
              <w:t>Write standard in notebook.</w:t>
            </w:r>
          </w:p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t>Read example.</w:t>
            </w:r>
          </w:p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t>Practice with teacher’s support.</w:t>
            </w:r>
          </w:p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t>Try on your own.</w:t>
            </w:r>
          </w:p>
        </w:tc>
        <w:tc>
          <w:tcPr>
            <w:tcW w:w="5460" w:type="dxa"/>
            <w:vMerge w:val="restart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Other Resources</w:t>
            </w:r>
          </w:p>
          <w:p w:rsidR="00000000" w:rsidRDefault="00396071" w:rsidP="00E37FAC">
            <w:pPr>
              <w:pStyle w:val="BodyText"/>
            </w:pPr>
            <w:r>
              <w:t>(</w:t>
            </w:r>
            <w:proofErr w:type="gramStart"/>
            <w:r>
              <w:t>e.g</w:t>
            </w:r>
            <w:proofErr w:type="gramEnd"/>
            <w:r>
              <w:t>. Web, books, etc.)</w:t>
            </w:r>
          </w:p>
          <w:p w:rsidR="006843F9" w:rsidRDefault="006843F9" w:rsidP="00E37FAC">
            <w:pPr>
              <w:pStyle w:val="BodyText"/>
            </w:pPr>
          </w:p>
          <w:p w:rsidR="006843F9" w:rsidRDefault="006843F9" w:rsidP="00E37FAC">
            <w:pPr>
              <w:pStyle w:val="BodyText"/>
            </w:pPr>
          </w:p>
          <w:p w:rsidR="006843F9" w:rsidRDefault="006843F9" w:rsidP="00E37FAC">
            <w:pPr>
              <w:rPr>
                <w:sz w:val="16"/>
                <w:szCs w:val="16"/>
              </w:rPr>
            </w:pPr>
            <w:hyperlink r:id="rId10" w:history="1">
              <w:r w:rsidRPr="00340DC9">
                <w:rPr>
                  <w:rStyle w:val="Hyperlink"/>
                  <w:sz w:val="16"/>
                  <w:szCs w:val="16"/>
                </w:rPr>
                <w:t>http://content.yudu.com/A2sla8/NGXPathfinMay2014/resources/index.htm</w:t>
              </w:r>
            </w:hyperlink>
          </w:p>
          <w:p w:rsidR="00000000" w:rsidRDefault="006843F9" w:rsidP="00E3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“Ruffled Feathers” </w:t>
            </w:r>
            <w:r w:rsidRPr="00727813">
              <w:rPr>
                <w:i/>
                <w:sz w:val="16"/>
                <w:szCs w:val="16"/>
              </w:rPr>
              <w:t>National Geographic Explorer</w:t>
            </w:r>
            <w:r>
              <w:rPr>
                <w:sz w:val="16"/>
                <w:szCs w:val="16"/>
              </w:rPr>
              <w:t xml:space="preserve"> </w:t>
            </w:r>
            <w:r w:rsidR="00727813">
              <w:rPr>
                <w:sz w:val="16"/>
                <w:szCs w:val="16"/>
              </w:rPr>
              <w:t>(informative)</w:t>
            </w:r>
          </w:p>
          <w:p w:rsidR="00727813" w:rsidRPr="00727813" w:rsidRDefault="00727813" w:rsidP="00E3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“She Never Gave Up on Success” </w:t>
            </w:r>
            <w:r w:rsidRPr="00727813">
              <w:rPr>
                <w:i/>
                <w:sz w:val="16"/>
                <w:szCs w:val="16"/>
              </w:rPr>
              <w:t>Scholastic Action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(narrative)</w:t>
            </w:r>
          </w:p>
          <w:p w:rsidR="00727813" w:rsidRPr="00727813" w:rsidRDefault="00727813" w:rsidP="00E37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Debate section of </w:t>
            </w:r>
            <w:r w:rsidRPr="00727813">
              <w:rPr>
                <w:i/>
                <w:sz w:val="16"/>
                <w:szCs w:val="16"/>
              </w:rPr>
              <w:t>Scholastic Action</w:t>
            </w:r>
            <w:r>
              <w:rPr>
                <w:i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(argumentative) </w:t>
            </w:r>
          </w:p>
          <w:p w:rsidR="00727813" w:rsidRPr="00727813" w:rsidRDefault="00727813" w:rsidP="00E37FAC">
            <w:pPr>
              <w:rPr>
                <w:sz w:val="16"/>
                <w:szCs w:val="16"/>
              </w:rPr>
            </w:pPr>
          </w:p>
        </w:tc>
      </w:tr>
      <w:tr w:rsidR="00000000" w:rsidTr="00396071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7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>
            <w:pPr>
              <w:pStyle w:val="Heading1"/>
            </w:pPr>
            <w:r>
              <w:t>Activity</w:t>
            </w:r>
          </w:p>
          <w:p w:rsidR="00727813" w:rsidRDefault="00727813" w:rsidP="00E37FAC">
            <w:pPr>
              <w:pStyle w:val="BodyText"/>
            </w:pPr>
          </w:p>
          <w:p w:rsidR="00000000" w:rsidRDefault="00396071" w:rsidP="00E37FAC">
            <w:pPr>
              <w:pStyle w:val="BodyText"/>
            </w:pPr>
          </w:p>
          <w:p w:rsidR="00000000" w:rsidRDefault="00396071" w:rsidP="00E37FAC"/>
          <w:p w:rsidR="00000000" w:rsidRDefault="00396071" w:rsidP="00E37FAC"/>
        </w:tc>
        <w:tc>
          <w:tcPr>
            <w:tcW w:w="28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E37FAC" w:rsidP="00E37FAC">
            <w:pPr>
              <w:numPr>
                <w:ilvl w:val="0"/>
                <w:numId w:val="8"/>
              </w:numPr>
            </w:pPr>
            <w:r>
              <w:t>Students will watch video and complete a writing into the day related to one of the types of writing.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>Discussion with partner.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 xml:space="preserve">Pre-Assessment 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>Begin mini lessons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>Mentor Text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>Practice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lastRenderedPageBreak/>
              <w:t>Repeat with each substandard.</w:t>
            </w:r>
          </w:p>
          <w:p w:rsidR="00E37FAC" w:rsidRDefault="00E37FAC" w:rsidP="00E37FAC">
            <w:pPr>
              <w:numPr>
                <w:ilvl w:val="0"/>
                <w:numId w:val="8"/>
              </w:numPr>
            </w:pPr>
            <w:r>
              <w:t>Student writing</w:t>
            </w:r>
          </w:p>
          <w:p w:rsidR="00E37FAC" w:rsidRDefault="00E37FAC" w:rsidP="00E37FAC"/>
          <w:p w:rsidR="00E37FAC" w:rsidRDefault="00E37FAC" w:rsidP="00E37FAC"/>
          <w:p w:rsidR="00E37FAC" w:rsidRDefault="00E37FAC" w:rsidP="00E37FAC"/>
          <w:p w:rsidR="00E37FAC" w:rsidRDefault="00E37FAC" w:rsidP="00E37FAC"/>
        </w:tc>
        <w:tc>
          <w:tcPr>
            <w:tcW w:w="280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lastRenderedPageBreak/>
              <w:t>Write standard in notebook.</w:t>
            </w:r>
          </w:p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t>Read example.</w:t>
            </w:r>
          </w:p>
          <w:p w:rsidR="00E37FAC" w:rsidRDefault="00E37FAC" w:rsidP="00E37FAC">
            <w:pPr>
              <w:numPr>
                <w:ilvl w:val="0"/>
                <w:numId w:val="7"/>
              </w:numPr>
            </w:pPr>
            <w:r>
              <w:t>Practice with teacher’s support.</w:t>
            </w:r>
          </w:p>
          <w:p w:rsidR="00000000" w:rsidRDefault="00E37FAC" w:rsidP="00E37FAC">
            <w:pPr>
              <w:numPr>
                <w:ilvl w:val="0"/>
                <w:numId w:val="7"/>
              </w:numPr>
            </w:pPr>
            <w:r>
              <w:t>Try on your own.</w:t>
            </w:r>
          </w:p>
        </w:tc>
        <w:tc>
          <w:tcPr>
            <w:tcW w:w="5460" w:type="dxa"/>
            <w:vMerge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00000" w:rsidRDefault="00396071" w:rsidP="00E37FAC"/>
        </w:tc>
      </w:tr>
    </w:tbl>
    <w:p w:rsidR="00396071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  <w:bookmarkStart w:id="19" w:name="_GoBack"/>
      <w:bookmarkEnd w:id="19"/>
    </w:p>
    <w:p w:rsidR="00396071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727813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>
      <w:pPr>
        <w:rPr>
          <w:rFonts w:ascii="Lato Light" w:hAnsi="Lato Light" w:cs="Arial"/>
          <w:color w:val="202020"/>
          <w:sz w:val="25"/>
          <w:szCs w:val="25"/>
        </w:rPr>
      </w:pPr>
    </w:p>
    <w:p w:rsidR="00396071" w:rsidRDefault="00396071" w:rsidP="00396071"/>
    <w:p w:rsidR="00396071" w:rsidRDefault="00396071" w:rsidP="00396071"/>
    <w:p w:rsidR="00396071" w:rsidRPr="00727813" w:rsidRDefault="00396071" w:rsidP="00727813">
      <w:pPr>
        <w:ind w:left="720"/>
        <w:rPr>
          <w:rFonts w:ascii="Lato Light" w:hAnsi="Lato Light" w:cs="Arial"/>
          <w:color w:val="202020"/>
          <w:sz w:val="25"/>
          <w:szCs w:val="25"/>
        </w:rPr>
      </w:pPr>
    </w:p>
    <w:p w:rsidR="00727813" w:rsidRDefault="00727813" w:rsidP="00727813">
      <w:pPr>
        <w:rPr>
          <w:rFonts w:ascii="Lato Light" w:hAnsi="Lato Light" w:cs="Arial"/>
          <w:color w:val="202020"/>
          <w:sz w:val="25"/>
          <w:szCs w:val="25"/>
        </w:rPr>
      </w:pPr>
    </w:p>
    <w:sectPr w:rsidR="00727813"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o Light">
    <w:altName w:val="Times New Roman"/>
    <w:charset w:val="00"/>
    <w:family w:val="auto"/>
    <w:pitch w:val="default"/>
  </w:font>
  <w:font w:name="Lato 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095405"/>
    <w:multiLevelType w:val="hybridMultilevel"/>
    <w:tmpl w:val="16D2B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B76FE"/>
    <w:multiLevelType w:val="hybridMultilevel"/>
    <w:tmpl w:val="9226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27AF"/>
    <w:multiLevelType w:val="hybridMultilevel"/>
    <w:tmpl w:val="4524CD46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981615D"/>
    <w:multiLevelType w:val="hybridMultilevel"/>
    <w:tmpl w:val="F9FE124E"/>
    <w:lvl w:ilvl="0" w:tplc="34B2EB2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BDD6553"/>
    <w:multiLevelType w:val="hybridMultilevel"/>
    <w:tmpl w:val="F2C6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B64F51"/>
    <w:multiLevelType w:val="hybridMultilevel"/>
    <w:tmpl w:val="1BAA8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82BD2"/>
    <w:multiLevelType w:val="hybridMultilevel"/>
    <w:tmpl w:val="2FF29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DC"/>
    <w:rsid w:val="00396071"/>
    <w:rsid w:val="006843F9"/>
    <w:rsid w:val="00727813"/>
    <w:rsid w:val="00733F5F"/>
    <w:rsid w:val="009B5BDC"/>
    <w:rsid w:val="00DB6DA4"/>
    <w:rsid w:val="00E37FAC"/>
    <w:rsid w:val="00FF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D44A1-A2DF-4FD9-959B-69DDE2BC3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pPr>
      <w:keepNext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781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odyText">
    <w:name w:val="Body Text"/>
    <w:basedOn w:val="Normal"/>
    <w:semiHidden/>
    <w:rPr>
      <w:sz w:val="16"/>
    </w:rPr>
  </w:style>
  <w:style w:type="character" w:styleId="Hyperlink">
    <w:name w:val="Hyperlink"/>
    <w:uiPriority w:val="99"/>
    <w:unhideWhenUsed/>
    <w:rsid w:val="009B5BDC"/>
    <w:rPr>
      <w:strike w:val="0"/>
      <w:dstrike w:val="0"/>
      <w:color w:val="003A58"/>
      <w:u w:val="none"/>
      <w:effect w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7813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8435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092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9655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7836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096257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02924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07897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5728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384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17965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78660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35953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05201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7104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7999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0647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372583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36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0198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1520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15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511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0852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531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704016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96059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808313">
                          <w:marLeft w:val="45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estandards.org/ELA-Literacy/W/8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restandards.org/ELA-Literacy/W/8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restandards.org/ELA-Literacy/W/8/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restandards.org/ELA-Literacy/W/8/1/" TargetMode="External"/><Relationship Id="rId10" Type="http://schemas.openxmlformats.org/officeDocument/2006/relationships/hyperlink" Target="http://content.yudu.com/A2sla8/NGXPathfinMay2014/resources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standards.org/ELA-Literacy/W/8/3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ystal_welch4\AppData\Local\Temp\Temp1_lesson-plan1.zip\lesson-plan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lesson-plan1.dot</Template>
  <TotalTime>72</TotalTime>
  <Pages>5</Pages>
  <Words>720</Words>
  <Characters>6575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Welch, Krystal D.</cp:lastModifiedBy>
  <cp:revision>2</cp:revision>
  <cp:lastPrinted>2000-09-01T17:40:00Z</cp:lastPrinted>
  <dcterms:created xsi:type="dcterms:W3CDTF">2014-06-25T16:55:00Z</dcterms:created>
  <dcterms:modified xsi:type="dcterms:W3CDTF">2014-06-25T18:09:00Z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TC010184001033</vt:lpwstr>
  </property>
</Properties>
</file>